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32F" w:rsidRDefault="005F5544">
      <w:pPr>
        <w:jc w:val="center"/>
        <w:rPr>
          <w:rFonts w:ascii="Times New Roman" w:hAnsi="Times New Roman" w:cs="Times New Roman"/>
          <w:b/>
          <w:color w:val="000000"/>
          <w:sz w:val="28"/>
        </w:rPr>
      </w:pPr>
      <w:r>
        <w:rPr>
          <w:rFonts w:ascii="Times New Roman" w:hAnsi="Times New Roman" w:cs="Times New Roman"/>
          <w:b/>
          <w:color w:val="000000"/>
          <w:sz w:val="28"/>
        </w:rPr>
        <w:t>Self-Review Checklist for Application of Undergradauate and Graduate Program</w:t>
      </w:r>
    </w:p>
    <w:tbl>
      <w:tblPr>
        <w:tblStyle w:val="a5"/>
        <w:tblpPr w:leftFromText="180" w:rightFromText="180" w:vertAnchor="text" w:tblpY="1"/>
        <w:tblOverlap w:val="never"/>
        <w:tblW w:w="10485" w:type="dxa"/>
        <w:tblLook w:val="04A0"/>
      </w:tblPr>
      <w:tblGrid>
        <w:gridCol w:w="696"/>
        <w:gridCol w:w="4727"/>
        <w:gridCol w:w="830"/>
        <w:gridCol w:w="4232"/>
      </w:tblGrid>
      <w:tr w:rsidR="0073432F">
        <w:trPr>
          <w:trHeight w:val="568"/>
        </w:trPr>
        <w:tc>
          <w:tcPr>
            <w:tcW w:w="10485" w:type="dxa"/>
            <w:gridSpan w:val="4"/>
            <w:vAlign w:val="center"/>
          </w:tcPr>
          <w:p w:rsidR="0073432F" w:rsidRDefault="005F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 of Applicant:</w:t>
            </w:r>
          </w:p>
        </w:tc>
      </w:tr>
      <w:tr w:rsidR="0073432F">
        <w:trPr>
          <w:trHeight w:val="929"/>
        </w:trPr>
        <w:tc>
          <w:tcPr>
            <w:tcW w:w="10485" w:type="dxa"/>
            <w:gridSpan w:val="4"/>
            <w:tcBorders>
              <w:bottom w:val="single" w:sz="4" w:space="0" w:color="auto"/>
            </w:tcBorders>
            <w:vAlign w:val="center"/>
          </w:tcPr>
          <w:p w:rsidR="0073432F" w:rsidRDefault="005F55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Name of Major or 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Program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pplied for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73432F">
        <w:trPr>
          <w:trHeight w:val="614"/>
        </w:trPr>
        <w:tc>
          <w:tcPr>
            <w:tcW w:w="698" w:type="dxa"/>
            <w:shd w:val="clear" w:color="auto" w:fill="E7E5E5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No.</w:t>
            </w:r>
          </w:p>
        </w:tc>
        <w:tc>
          <w:tcPr>
            <w:tcW w:w="4787" w:type="dxa"/>
            <w:shd w:val="clear" w:color="auto" w:fill="E7E5E5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Required Documents and Order of Attachment</w:t>
            </w:r>
          </w:p>
        </w:tc>
        <w:tc>
          <w:tcPr>
            <w:tcW w:w="720" w:type="dxa"/>
            <w:shd w:val="clear" w:color="auto" w:fill="E7E5E5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Check</w:t>
            </w:r>
          </w:p>
        </w:tc>
        <w:tc>
          <w:tcPr>
            <w:tcW w:w="4280" w:type="dxa"/>
            <w:shd w:val="clear" w:color="auto" w:fill="E7E5E5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Comments</w:t>
            </w:r>
          </w:p>
        </w:tc>
      </w:tr>
      <w:tr w:rsidR="0073432F">
        <w:trPr>
          <w:trHeight w:val="564"/>
        </w:trPr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Self-Review Checklist for Application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4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7343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432F">
        <w:trPr>
          <w:trHeight w:val="564"/>
        </w:trPr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 1: Applicant’s Personal and Academic Information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7343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432F">
        <w:trPr>
          <w:trHeight w:val="561"/>
        </w:trPr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Form 2: 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Personal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Statement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7343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432F"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 3: Teacher / Professor Evaluation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7343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432F"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 4: Financial Affidavit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7343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432F"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Form 5: Study Plan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7343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432F"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Form 6: </w:t>
            </w:r>
            <w:r w:rsidR="00896FFE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M</w:t>
            </w:r>
            <w:r w:rsidR="00896F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edical Check-up Report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7343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432F"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Original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Copy of 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Certificate of Highest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evel of Education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Transfer students should include a high school graduation certificate and an enrollment certificate from the current university. </w:t>
            </w:r>
          </w:p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</w:rPr>
              <w:t>※ Check the notice below</w:t>
            </w:r>
          </w:p>
        </w:tc>
      </w:tr>
      <w:tr w:rsidR="0073432F"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Original Transcript of </w:t>
            </w:r>
            <w:r w:rsidR="00810E7E"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Highest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evel of Education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Transfer students should include an original copy of transcripts from the current university.</w:t>
            </w:r>
          </w:p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</w:rPr>
              <w:t>※ Check the notice below</w:t>
            </w:r>
          </w:p>
        </w:tc>
      </w:tr>
      <w:tr w:rsidR="0073432F"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9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Government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Document Proving the Relationship between the Student and Sponsor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Ex: Birth Certificate, Family Registration Certificate, etc.</w:t>
            </w:r>
          </w:p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</w:rPr>
              <w:t>※ Check the notice below</w:t>
            </w:r>
          </w:p>
        </w:tc>
      </w:tr>
      <w:tr w:rsidR="0073432F"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Bank Balance Certificate</w:t>
            </w:r>
          </w:p>
          <w:p w:rsidR="0073432F" w:rsidRDefault="005F5544">
            <w:pPr>
              <w:ind w:left="240" w:hangingChars="100" w:hanging="24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Bank Balance Certificate must show a balance of over US$18,000 and must be issued within 30 days of submission; or, if the Bank Balance Certificate lists a period of validity, it is acceptable only within that period (up to 6 months).</w:t>
            </w:r>
          </w:p>
        </w:tc>
      </w:tr>
      <w:tr w:rsidR="0073432F"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Sponsor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’s Certificate of Employment and Certificate of Income 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Self-sponsoring students must submit their own Certificate of Employment and Certificate of Income.</w:t>
            </w:r>
          </w:p>
        </w:tc>
      </w:tr>
      <w:tr w:rsidR="0073432F"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Copy of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assport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73432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432F"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Transcript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 Korean Proficiency Test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TOPIK) - Level 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3 or above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Students applying to English-based programs should submit a certificate proving English proficiency: Ex. 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TOEFL 530, CBT 197, iBT 71, IELTS 5.5 and TEPS 600</w:t>
            </w:r>
            <w:r w:rsidR="008252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(New TEPS 327)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</w:p>
        </w:tc>
      </w:tr>
      <w:tr w:rsidR="0073432F">
        <w:tc>
          <w:tcPr>
            <w:tcW w:w="698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787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Application Fee</w:t>
            </w:r>
          </w:p>
        </w:tc>
        <w:tc>
          <w:tcPr>
            <w:tcW w:w="720" w:type="dxa"/>
            <w:vAlign w:val="center"/>
          </w:tcPr>
          <w:p w:rsidR="0073432F" w:rsidRDefault="005F554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24"/>
              </w:rPr>
              <w:t>□</w:t>
            </w:r>
          </w:p>
        </w:tc>
        <w:tc>
          <w:tcPr>
            <w:tcW w:w="4280" w:type="dxa"/>
            <w:vAlign w:val="center"/>
          </w:tcPr>
          <w:p w:rsidR="0073432F" w:rsidRDefault="005F554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US$ 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for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ndergraduate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</w:rPr>
              <w:t xml:space="preserve"> Master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’s Program / US$ 90 for Doctorate Program</w:t>
            </w:r>
          </w:p>
        </w:tc>
      </w:tr>
    </w:tbl>
    <w:p w:rsidR="0073432F" w:rsidRDefault="005F55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</w:p>
    <w:p w:rsidR="0073432F" w:rsidRDefault="005F5544">
      <w:pPr>
        <w:ind w:leftChars="100" w:left="560" w:hangingChars="150" w:hanging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■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Documents 7, 8, and 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must be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translated and notarized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if the original documents are not in Korean. </w:t>
      </w:r>
    </w:p>
    <w:p w:rsidR="0073432F" w:rsidRDefault="005F5544">
      <w:pPr>
        <w:ind w:leftChars="100" w:left="560" w:hangingChars="150" w:hanging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■  Transcripts and diplomas issued by non-Korean academic institutions must be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verified and certified by the Korean Embassy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where the institutions are located. If these documents are submitted from an Apostille member country, the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Apostille verification may be used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73432F" w:rsidRDefault="005F5544">
      <w:pPr>
        <w:ind w:leftChars="89" w:left="538" w:hangingChars="15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■  Application documents, including transcripts, certificates and test results, will not be returned to the applicant.</w:t>
      </w:r>
    </w:p>
    <w:p w:rsidR="0073432F" w:rsidRDefault="0073432F">
      <w:pPr>
        <w:rPr>
          <w:rFonts w:ascii="Times New Roman" w:hAnsi="Times New Roman" w:cs="Times New Roman"/>
        </w:rPr>
      </w:pPr>
    </w:p>
    <w:sectPr w:rsidR="0073432F" w:rsidSect="008A1923">
      <w:headerReference w:type="default" r:id="rId6"/>
      <w:pgSz w:w="11906" w:h="16838"/>
      <w:pgMar w:top="720" w:right="720" w:bottom="720" w:left="720" w:header="851" w:footer="9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467" w:rsidRDefault="00D37467">
      <w:pPr>
        <w:spacing w:after="0" w:line="240" w:lineRule="auto"/>
      </w:pPr>
      <w:r>
        <w:separator/>
      </w:r>
    </w:p>
  </w:endnote>
  <w:endnote w:type="continuationSeparator" w:id="0">
    <w:p w:rsidR="00D37467" w:rsidRDefault="00D37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467" w:rsidRDefault="00D37467">
      <w:pPr>
        <w:spacing w:after="0" w:line="240" w:lineRule="auto"/>
      </w:pPr>
      <w:r>
        <w:separator/>
      </w:r>
    </w:p>
  </w:footnote>
  <w:footnote w:type="continuationSeparator" w:id="0">
    <w:p w:rsidR="00D37467" w:rsidRDefault="00D374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32F" w:rsidRDefault="005F5544">
    <w:pPr>
      <w:pStyle w:val="a3"/>
    </w:pPr>
    <w:r>
      <w:rPr>
        <w:color w:val="FF0000"/>
      </w:rPr>
      <w:t>Please include this Self-Review Checklist at the front of your application package.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bordersDoNotSurroundHeader/>
  <w:bordersDoNotSurroundFooter/>
  <w:hideGrammaticalErrors/>
  <w:proofState w:spelling="clean" w:grammar="clean"/>
  <w:stylePaneFormatFilter w:val="4024"/>
  <w:defaultTabStop w:val="800"/>
  <w:evenAndOddHeaders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432F"/>
    <w:rsid w:val="005F5544"/>
    <w:rsid w:val="0073432F"/>
    <w:rsid w:val="00810E7E"/>
    <w:rsid w:val="008252DB"/>
    <w:rsid w:val="00896FFE"/>
    <w:rsid w:val="008A1923"/>
    <w:rsid w:val="00D37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92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rsid w:val="008A1923"/>
    <w:pPr>
      <w:tabs>
        <w:tab w:val="center" w:pos="4513"/>
        <w:tab w:val="right" w:pos="9026"/>
      </w:tabs>
      <w:snapToGrid w:val="0"/>
    </w:pPr>
  </w:style>
  <w:style w:type="paragraph" w:styleId="a4">
    <w:name w:val="footer"/>
    <w:basedOn w:val="a"/>
    <w:unhideWhenUsed/>
    <w:rsid w:val="008A1923"/>
    <w:pPr>
      <w:tabs>
        <w:tab w:val="center" w:pos="4513"/>
        <w:tab w:val="right" w:pos="9026"/>
      </w:tabs>
      <w:snapToGrid w:val="0"/>
    </w:pPr>
  </w:style>
  <w:style w:type="table" w:styleId="a5">
    <w:name w:val="Table Grid"/>
    <w:basedOn w:val="a1"/>
    <w:rsid w:val="008A19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8A1923"/>
    <w:pPr>
      <w:ind w:leftChars="400" w:left="800"/>
    </w:pPr>
  </w:style>
  <w:style w:type="character" w:customStyle="1" w:styleId="FooterChar">
    <w:name w:val="Footer Char"/>
    <w:basedOn w:val="a0"/>
    <w:rsid w:val="008A1923"/>
  </w:style>
  <w:style w:type="character" w:customStyle="1" w:styleId="HeaderChar">
    <w:name w:val="Header Char"/>
    <w:basedOn w:val="a0"/>
    <w:rsid w:val="008A19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1995</Characters>
  <Application>Microsoft Office Word</Application>
  <DocSecurity>0</DocSecurity>
  <Lines>16</Lines>
  <Paragraphs>4</Paragraphs>
  <ScaleCrop>false</ScaleCrop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2018-08-21T06:42:00Z</dcterms:created>
  <dcterms:modified xsi:type="dcterms:W3CDTF">2020-05-27T23:26:00Z</dcterms:modified>
  <cp:version>0900.0001.01</cp:version>
</cp:coreProperties>
</file>