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5564F">
      <w:pPr>
        <w:pStyle w:val="s0"/>
        <w:jc w:val="center"/>
      </w:pPr>
      <w:r>
        <w:rPr>
          <w:rFonts w:cs="맑은 고딕" w:hint="eastAsia"/>
          <w:b/>
          <w:bCs/>
          <w:sz w:val="40"/>
          <w:szCs w:val="40"/>
        </w:rPr>
        <w:t>돼지</w:t>
      </w:r>
      <w:r>
        <w:rPr>
          <w:rFonts w:cs="맑은 고딕"/>
          <w:b/>
          <w:bCs/>
          <w:sz w:val="40"/>
          <w:szCs w:val="40"/>
        </w:rPr>
        <w:t xml:space="preserve"> </w:t>
      </w:r>
      <w:r>
        <w:rPr>
          <w:rFonts w:cs="맑은 고딕" w:hint="eastAsia"/>
          <w:b/>
          <w:bCs/>
          <w:sz w:val="40"/>
          <w:szCs w:val="40"/>
        </w:rPr>
        <w:t>고추장</w:t>
      </w:r>
      <w:r>
        <w:rPr>
          <w:rFonts w:cs="맑은 고딕"/>
          <w:b/>
          <w:bCs/>
          <w:sz w:val="40"/>
          <w:szCs w:val="40"/>
        </w:rPr>
        <w:t xml:space="preserve"> </w:t>
      </w:r>
      <w:r>
        <w:rPr>
          <w:rFonts w:cs="맑은 고딕" w:hint="eastAsia"/>
          <w:b/>
          <w:bCs/>
          <w:sz w:val="40"/>
          <w:szCs w:val="40"/>
        </w:rPr>
        <w:t>불고기</w:t>
      </w:r>
    </w:p>
    <w:p w:rsidR="00000000" w:rsidRDefault="00B5564F">
      <w:pPr>
        <w:pStyle w:val="s0"/>
        <w:jc w:val="both"/>
      </w:pPr>
    </w:p>
    <w:p w:rsidR="00000000" w:rsidRDefault="00B5564F">
      <w:pPr>
        <w:pStyle w:val="s0"/>
        <w:jc w:val="both"/>
      </w:pPr>
      <w:r>
        <w:rPr>
          <w:rFonts w:cs="맑은 고딕" w:hint="eastAsia"/>
          <w:b/>
          <w:bCs/>
          <w:color w:val="0000FF"/>
        </w:rPr>
        <w:t>Основные</w:t>
      </w:r>
      <w:r>
        <w:rPr>
          <w:rFonts w:cs="맑은 고딕"/>
          <w:b/>
          <w:bCs/>
          <w:color w:val="0000FF"/>
        </w:rPr>
        <w:t xml:space="preserve"> </w:t>
      </w:r>
      <w:r>
        <w:rPr>
          <w:rFonts w:cs="맑은 고딕" w:hint="eastAsia"/>
          <w:b/>
          <w:bCs/>
          <w:color w:val="0000FF"/>
        </w:rPr>
        <w:t>ингредиенты</w:t>
      </w:r>
      <w:r>
        <w:rPr>
          <w:rFonts w:cs="맑은 고딕"/>
          <w:b/>
          <w:bCs/>
          <w:color w:val="0000FF"/>
        </w:rPr>
        <w:t xml:space="preserve"> :</w:t>
      </w:r>
    </w:p>
    <w:p w:rsidR="00000000" w:rsidRDefault="00B5564F">
      <w:pPr>
        <w:pStyle w:val="s0"/>
        <w:jc w:val="both"/>
      </w:pPr>
      <w:r>
        <w:rPr>
          <w:rFonts w:cs="맑은 고딕" w:hint="eastAsia"/>
          <w:sz w:val="20"/>
          <w:szCs w:val="20"/>
        </w:rPr>
        <w:t>돼지고기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목살</w:t>
      </w:r>
      <w:r>
        <w:rPr>
          <w:rFonts w:cs="맑은 고딕"/>
          <w:sz w:val="20"/>
          <w:szCs w:val="20"/>
        </w:rPr>
        <w:t xml:space="preserve"> 1kg, </w:t>
      </w:r>
      <w:r>
        <w:rPr>
          <w:rFonts w:cs="맑은 고딕" w:hint="eastAsia"/>
          <w:sz w:val="20"/>
          <w:szCs w:val="20"/>
        </w:rPr>
        <w:t>양파</w:t>
      </w:r>
      <w:r>
        <w:rPr>
          <w:rFonts w:cs="맑은 고딕"/>
          <w:sz w:val="20"/>
          <w:szCs w:val="20"/>
        </w:rPr>
        <w:t>(</w:t>
      </w:r>
      <w:r>
        <w:rPr>
          <w:rFonts w:cs="맑은 고딕" w:hint="eastAsia"/>
          <w:sz w:val="20"/>
          <w:szCs w:val="20"/>
        </w:rPr>
        <w:t>주먹크기</w:t>
      </w:r>
      <w:r>
        <w:rPr>
          <w:rFonts w:cs="맑은 고딕"/>
          <w:sz w:val="20"/>
          <w:szCs w:val="20"/>
        </w:rPr>
        <w:t xml:space="preserve"> 3</w:t>
      </w:r>
      <w:r>
        <w:rPr>
          <w:rFonts w:cs="맑은 고딕" w:hint="eastAsia"/>
          <w:sz w:val="20"/>
          <w:szCs w:val="20"/>
        </w:rPr>
        <w:t>개</w:t>
      </w:r>
      <w:r>
        <w:rPr>
          <w:rFonts w:cs="맑은 고딕"/>
          <w:sz w:val="20"/>
          <w:szCs w:val="20"/>
        </w:rPr>
        <w:t xml:space="preserve">), </w:t>
      </w:r>
      <w:r>
        <w:rPr>
          <w:rFonts w:cs="맑은 고딕" w:hint="eastAsia"/>
          <w:sz w:val="20"/>
          <w:szCs w:val="20"/>
        </w:rPr>
        <w:t>대파</w:t>
      </w:r>
      <w:r>
        <w:rPr>
          <w:rFonts w:cs="맑은 고딕"/>
          <w:sz w:val="20"/>
          <w:szCs w:val="20"/>
        </w:rPr>
        <w:t>(1/2</w:t>
      </w:r>
      <w:r>
        <w:rPr>
          <w:rFonts w:cs="맑은 고딕" w:hint="eastAsia"/>
          <w:sz w:val="20"/>
          <w:szCs w:val="20"/>
        </w:rPr>
        <w:t>개</w:t>
      </w:r>
      <w:r>
        <w:rPr>
          <w:rFonts w:cs="맑은 고딕"/>
          <w:sz w:val="20"/>
          <w:szCs w:val="20"/>
        </w:rPr>
        <w:t>)</w:t>
      </w:r>
    </w:p>
    <w:p w:rsidR="00000000" w:rsidRDefault="00B5564F">
      <w:pPr>
        <w:pStyle w:val="s0"/>
        <w:jc w:val="both"/>
      </w:pPr>
      <w:r>
        <w:rPr>
          <w:rFonts w:cs="맑은 고딕" w:hint="eastAsia"/>
          <w:b/>
          <w:bCs/>
          <w:color w:val="0000FF"/>
        </w:rPr>
        <w:t>Специи</w:t>
      </w:r>
      <w:r>
        <w:rPr>
          <w:rFonts w:cs="맑은 고딕"/>
          <w:b/>
          <w:bCs/>
          <w:color w:val="0000FF"/>
        </w:rPr>
        <w:t xml:space="preserve"> :</w:t>
      </w:r>
    </w:p>
    <w:p w:rsidR="00000000" w:rsidRDefault="00B5564F">
      <w:pPr>
        <w:pStyle w:val="s0"/>
        <w:jc w:val="both"/>
      </w:pPr>
      <w:r>
        <w:rPr>
          <w:rFonts w:cs="맑은 고딕" w:hint="eastAsia"/>
          <w:sz w:val="20"/>
          <w:szCs w:val="20"/>
        </w:rPr>
        <w:t>고추장</w:t>
      </w:r>
      <w:r>
        <w:rPr>
          <w:rFonts w:cs="맑은 고딕"/>
          <w:sz w:val="20"/>
          <w:szCs w:val="20"/>
        </w:rPr>
        <w:t xml:space="preserve">(8T), </w:t>
      </w:r>
      <w:r>
        <w:rPr>
          <w:rFonts w:cs="맑은 고딕" w:hint="eastAsia"/>
          <w:sz w:val="20"/>
          <w:szCs w:val="20"/>
        </w:rPr>
        <w:t>물엿</w:t>
      </w:r>
      <w:r>
        <w:rPr>
          <w:rFonts w:cs="맑은 고딕"/>
          <w:sz w:val="20"/>
          <w:szCs w:val="20"/>
        </w:rPr>
        <w:t xml:space="preserve">(8T), </w:t>
      </w:r>
      <w:r>
        <w:rPr>
          <w:rFonts w:cs="맑은 고딕" w:hint="eastAsia"/>
          <w:sz w:val="20"/>
          <w:szCs w:val="20"/>
        </w:rPr>
        <w:t>고춧가루</w:t>
      </w:r>
      <w:r>
        <w:rPr>
          <w:rFonts w:cs="맑은 고딕"/>
          <w:sz w:val="20"/>
          <w:szCs w:val="20"/>
        </w:rPr>
        <w:t xml:space="preserve">(5T), </w:t>
      </w:r>
      <w:r>
        <w:rPr>
          <w:rFonts w:cs="맑은 고딕" w:hint="eastAsia"/>
          <w:sz w:val="20"/>
          <w:szCs w:val="20"/>
        </w:rPr>
        <w:t>맛술</w:t>
      </w:r>
      <w:r>
        <w:rPr>
          <w:rFonts w:cs="맑은 고딕"/>
          <w:sz w:val="20"/>
          <w:szCs w:val="20"/>
        </w:rPr>
        <w:t xml:space="preserve">(5T), </w:t>
      </w:r>
      <w:r>
        <w:rPr>
          <w:rFonts w:cs="맑은 고딕" w:hint="eastAsia"/>
          <w:sz w:val="20"/>
          <w:szCs w:val="20"/>
        </w:rPr>
        <w:t>양파즙</w:t>
      </w:r>
      <w:r>
        <w:rPr>
          <w:rFonts w:cs="맑은 고딕"/>
          <w:sz w:val="20"/>
          <w:szCs w:val="20"/>
        </w:rPr>
        <w:t xml:space="preserve">(3T), </w:t>
      </w:r>
      <w:r>
        <w:rPr>
          <w:rFonts w:cs="맑은 고딕" w:hint="eastAsia"/>
          <w:sz w:val="20"/>
          <w:szCs w:val="20"/>
        </w:rPr>
        <w:t>다진마늘</w:t>
      </w:r>
      <w:r>
        <w:rPr>
          <w:rFonts w:cs="맑은 고딕"/>
          <w:sz w:val="20"/>
          <w:szCs w:val="20"/>
        </w:rPr>
        <w:t xml:space="preserve">(3T), </w:t>
      </w:r>
      <w:r>
        <w:rPr>
          <w:rFonts w:cs="맑은 고딕" w:hint="eastAsia"/>
          <w:sz w:val="20"/>
          <w:szCs w:val="20"/>
        </w:rPr>
        <w:t>참기름</w:t>
      </w:r>
      <w:r>
        <w:rPr>
          <w:rFonts w:cs="맑은 고딕"/>
          <w:sz w:val="20"/>
          <w:szCs w:val="20"/>
        </w:rPr>
        <w:t xml:space="preserve">(3T), </w:t>
      </w:r>
      <w:r>
        <w:rPr>
          <w:rFonts w:cs="맑은 고딕" w:hint="eastAsia"/>
          <w:sz w:val="20"/>
          <w:szCs w:val="20"/>
        </w:rPr>
        <w:t>다진생강</w:t>
      </w:r>
      <w:r>
        <w:rPr>
          <w:rFonts w:cs="맑은 고딕"/>
          <w:sz w:val="20"/>
          <w:szCs w:val="20"/>
        </w:rPr>
        <w:t>(3t),</w:t>
      </w:r>
      <w:r>
        <w:rPr>
          <w:rFonts w:cs="맑은 고딕" w:hint="eastAsia"/>
          <w:sz w:val="20"/>
          <w:szCs w:val="20"/>
        </w:rPr>
        <w:t>후춧가루</w:t>
      </w:r>
      <w:r>
        <w:rPr>
          <w:rFonts w:cs="맑은 고딕"/>
          <w:sz w:val="20"/>
          <w:szCs w:val="20"/>
        </w:rPr>
        <w:t>(2t)</w:t>
      </w:r>
    </w:p>
    <w:p w:rsidR="00000000" w:rsidRDefault="00B5564F">
      <w:pPr>
        <w:pStyle w:val="s0"/>
        <w:jc w:val="both"/>
      </w:pPr>
      <w:r>
        <w:rPr>
          <w:rFonts w:ascii="휴먼매직체" w:eastAsia="휴먼매직체" w:cs="휴먼매직체"/>
          <w:color w:val="0000FF"/>
          <w:sz w:val="20"/>
          <w:szCs w:val="20"/>
        </w:rPr>
        <w:t>&lt;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돼지불고기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기본양념공식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&gt;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고추장</w:t>
      </w:r>
      <w:r>
        <w:rPr>
          <w:rFonts w:ascii="휴먼매직체" w:eastAsia="휴먼매직체" w:cs="휴먼매직체"/>
          <w:color w:val="0000FF"/>
          <w:sz w:val="20"/>
          <w:szCs w:val="20"/>
        </w:rPr>
        <w:t>: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고춧가루</w:t>
      </w:r>
      <w:r>
        <w:rPr>
          <w:rFonts w:ascii="휴먼매직체" w:eastAsia="휴먼매직체" w:cs="휴먼매직체"/>
          <w:color w:val="0000FF"/>
          <w:sz w:val="20"/>
          <w:szCs w:val="20"/>
        </w:rPr>
        <w:t>: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물엿</w:t>
      </w:r>
      <w:r>
        <w:rPr>
          <w:rFonts w:ascii="휴먼매직체" w:eastAsia="휴먼매직체" w:cs="휴먼매직체"/>
          <w:color w:val="0000FF"/>
          <w:sz w:val="20"/>
          <w:szCs w:val="20"/>
        </w:rPr>
        <w:t>: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맛술</w:t>
      </w:r>
      <w:r>
        <w:rPr>
          <w:rFonts w:ascii="휴먼매직체" w:eastAsia="휴먼매직체" w:cs="휴먼매직체"/>
          <w:color w:val="0000FF"/>
          <w:sz w:val="20"/>
          <w:szCs w:val="20"/>
        </w:rPr>
        <w:t>=3:2:3:2</w:t>
      </w:r>
    </w:p>
    <w:p w:rsidR="00000000" w:rsidRDefault="00B5564F">
      <w:pPr>
        <w:pStyle w:val="s0"/>
        <w:jc w:val="both"/>
      </w:pPr>
      <w:r>
        <w:rPr>
          <w:rFonts w:ascii="휴먼매직체" w:eastAsia="휴먼매직체" w:cs="휴먼매직체" w:hint="eastAsia"/>
          <w:color w:val="0000FF"/>
          <w:sz w:val="20"/>
          <w:szCs w:val="20"/>
        </w:rPr>
        <w:t>돼지고기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400g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기준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고추장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3T,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물엿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3T,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고춧가루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2T,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맛술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2T,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양파즙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1T,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다진마늘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1T,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참기름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1T,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다진생강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1t, </w:t>
      </w:r>
      <w:r>
        <w:rPr>
          <w:rFonts w:ascii="휴먼매직체" w:eastAsia="휴먼매직체" w:cs="휴먼매직체" w:hint="eastAsia"/>
          <w:color w:val="0000FF"/>
          <w:sz w:val="20"/>
          <w:szCs w:val="20"/>
        </w:rPr>
        <w:t>후춧가루</w:t>
      </w:r>
      <w:r>
        <w:rPr>
          <w:rFonts w:ascii="휴먼매직체" w:eastAsia="휴먼매직체" w:cs="휴먼매직체"/>
          <w:color w:val="0000FF"/>
          <w:sz w:val="20"/>
          <w:szCs w:val="20"/>
        </w:rPr>
        <w:t xml:space="preserve"> 1/2t</w:t>
      </w:r>
    </w:p>
    <w:p w:rsidR="00000000" w:rsidRDefault="00B5564F">
      <w:pPr>
        <w:pStyle w:val="s0"/>
        <w:jc w:val="both"/>
      </w:pPr>
    </w:p>
    <w:p w:rsidR="00000000" w:rsidRDefault="00B5564F">
      <w:pPr>
        <w:pStyle w:val="s0"/>
        <w:jc w:val="both"/>
      </w:pPr>
    </w:p>
    <w:p w:rsidR="00000000" w:rsidRDefault="00B5564F">
      <w:pPr>
        <w:pStyle w:val="s0"/>
        <w:jc w:val="both"/>
      </w:pPr>
      <w:r>
        <w:t xml:space="preserve"> </w:t>
      </w:r>
      <w:r w:rsidR="00A729B6">
        <w:rPr>
          <w:noProof/>
        </w:rPr>
        <w:drawing>
          <wp:inline distT="0" distB="0" distL="0" distR="0">
            <wp:extent cx="2457450" cy="3810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1. </w:t>
      </w:r>
      <w:r>
        <w:rPr>
          <w:rFonts w:cs="맑은 고딕" w:hint="eastAsia"/>
          <w:sz w:val="20"/>
          <w:szCs w:val="20"/>
        </w:rPr>
        <w:t>돼지고기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핏물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제거하기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   : </w:t>
      </w:r>
      <w:r>
        <w:rPr>
          <w:rFonts w:cs="맑은 고딕" w:hint="eastAsia"/>
          <w:sz w:val="20"/>
          <w:szCs w:val="20"/>
        </w:rPr>
        <w:t>보드카</w:t>
      </w:r>
      <w:r>
        <w:rPr>
          <w:rFonts w:cs="맑은 고딕"/>
          <w:sz w:val="20"/>
          <w:szCs w:val="20"/>
        </w:rPr>
        <w:t xml:space="preserve"> 5T </w:t>
      </w:r>
      <w:r>
        <w:rPr>
          <w:rFonts w:cs="맑은 고딕" w:hint="eastAsia"/>
          <w:sz w:val="20"/>
          <w:szCs w:val="20"/>
        </w:rPr>
        <w:t>정도를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넣은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물에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돼지고기를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살짝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담갔다가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후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채에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받쳐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핏물을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제거한다</w:t>
      </w:r>
      <w:r>
        <w:rPr>
          <w:rFonts w:cs="맑은 고딕"/>
          <w:sz w:val="20"/>
          <w:szCs w:val="20"/>
        </w:rPr>
        <w:t>.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>2. 1</w:t>
      </w:r>
      <w:r>
        <w:rPr>
          <w:rFonts w:cs="맑은 고딕" w:hint="eastAsia"/>
          <w:sz w:val="20"/>
          <w:szCs w:val="20"/>
        </w:rPr>
        <w:t>차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양념하기</w:t>
      </w:r>
      <w:r>
        <w:rPr>
          <w:rFonts w:cs="맑은 고딕"/>
          <w:sz w:val="20"/>
          <w:szCs w:val="20"/>
        </w:rPr>
        <w:t xml:space="preserve"> - </w:t>
      </w:r>
      <w:r>
        <w:rPr>
          <w:rFonts w:cs="맑은 고딕" w:hint="eastAsia"/>
          <w:sz w:val="20"/>
          <w:szCs w:val="20"/>
        </w:rPr>
        <w:t>돼지고기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누린내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제거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   : </w:t>
      </w:r>
      <w:r>
        <w:rPr>
          <w:rFonts w:cs="맑은 고딕" w:hint="eastAsia"/>
          <w:sz w:val="20"/>
          <w:szCs w:val="20"/>
        </w:rPr>
        <w:t>핏물을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돼지고기에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양파즙</w:t>
      </w:r>
      <w:r>
        <w:rPr>
          <w:rFonts w:cs="맑은 고딕"/>
          <w:sz w:val="20"/>
          <w:szCs w:val="20"/>
        </w:rPr>
        <w:t xml:space="preserve">(3T), </w:t>
      </w:r>
      <w:r>
        <w:rPr>
          <w:rFonts w:cs="맑은 고딕" w:hint="eastAsia"/>
          <w:sz w:val="20"/>
          <w:szCs w:val="20"/>
        </w:rPr>
        <w:t>맛술</w:t>
      </w:r>
      <w:r>
        <w:rPr>
          <w:rFonts w:cs="맑은 고딕"/>
          <w:sz w:val="20"/>
          <w:szCs w:val="20"/>
        </w:rPr>
        <w:t xml:space="preserve">(5T), </w:t>
      </w:r>
      <w:r>
        <w:rPr>
          <w:rFonts w:cs="맑은 고딕" w:hint="eastAsia"/>
          <w:sz w:val="20"/>
          <w:szCs w:val="20"/>
        </w:rPr>
        <w:t>다진생강</w:t>
      </w:r>
      <w:r>
        <w:rPr>
          <w:rFonts w:cs="맑은 고딕"/>
          <w:sz w:val="20"/>
          <w:szCs w:val="20"/>
        </w:rPr>
        <w:t>(3t)</w:t>
      </w:r>
      <w:r>
        <w:rPr>
          <w:rFonts w:cs="맑은 고딕" w:hint="eastAsia"/>
          <w:sz w:val="20"/>
          <w:szCs w:val="20"/>
        </w:rPr>
        <w:t>으로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만든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양념을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넣고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재우기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>3. 2</w:t>
      </w:r>
      <w:r>
        <w:rPr>
          <w:rFonts w:cs="맑은 고딕" w:hint="eastAsia"/>
          <w:sz w:val="20"/>
          <w:szCs w:val="20"/>
        </w:rPr>
        <w:t>차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양념하기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  </w:t>
      </w:r>
      <w:r>
        <w:rPr>
          <w:rFonts w:cs="맑은 고딕" w:hint="eastAsia"/>
          <w:sz w:val="20"/>
          <w:szCs w:val="20"/>
        </w:rPr>
        <w:t>고추장</w:t>
      </w:r>
      <w:r>
        <w:rPr>
          <w:rFonts w:cs="맑은 고딕"/>
          <w:sz w:val="20"/>
          <w:szCs w:val="20"/>
        </w:rPr>
        <w:t xml:space="preserve">(8T), </w:t>
      </w:r>
      <w:r>
        <w:rPr>
          <w:rFonts w:cs="맑은 고딕" w:hint="eastAsia"/>
          <w:sz w:val="20"/>
          <w:szCs w:val="20"/>
        </w:rPr>
        <w:t>물엿</w:t>
      </w:r>
      <w:r>
        <w:rPr>
          <w:rFonts w:cs="맑은 고딕"/>
          <w:sz w:val="20"/>
          <w:szCs w:val="20"/>
        </w:rPr>
        <w:t xml:space="preserve">(8T), </w:t>
      </w:r>
      <w:r>
        <w:rPr>
          <w:rFonts w:cs="맑은 고딕" w:hint="eastAsia"/>
          <w:sz w:val="20"/>
          <w:szCs w:val="20"/>
        </w:rPr>
        <w:t>고춧가루</w:t>
      </w:r>
      <w:r>
        <w:rPr>
          <w:rFonts w:cs="맑은 고딕"/>
          <w:sz w:val="20"/>
          <w:szCs w:val="20"/>
        </w:rPr>
        <w:t xml:space="preserve"> (5T), </w:t>
      </w:r>
      <w:r>
        <w:rPr>
          <w:rFonts w:cs="맑은 고딕" w:hint="eastAsia"/>
          <w:sz w:val="20"/>
          <w:szCs w:val="20"/>
        </w:rPr>
        <w:t>맛술</w:t>
      </w:r>
      <w:r>
        <w:rPr>
          <w:rFonts w:cs="맑은 고딕"/>
          <w:sz w:val="20"/>
          <w:szCs w:val="20"/>
        </w:rPr>
        <w:t xml:space="preserve">(5T), </w:t>
      </w:r>
      <w:r>
        <w:rPr>
          <w:rFonts w:cs="맑은 고딕" w:hint="eastAsia"/>
          <w:sz w:val="20"/>
          <w:szCs w:val="20"/>
        </w:rPr>
        <w:t>다진마늘</w:t>
      </w:r>
      <w:r>
        <w:rPr>
          <w:rFonts w:cs="맑은 고딕"/>
          <w:sz w:val="20"/>
          <w:szCs w:val="20"/>
        </w:rPr>
        <w:t xml:space="preserve">(3T), </w:t>
      </w:r>
      <w:r>
        <w:rPr>
          <w:rFonts w:cs="맑은 고딕" w:hint="eastAsia"/>
          <w:sz w:val="20"/>
          <w:szCs w:val="20"/>
        </w:rPr>
        <w:t>참기름</w:t>
      </w:r>
      <w:r>
        <w:rPr>
          <w:rFonts w:cs="맑은 고딕"/>
          <w:sz w:val="20"/>
          <w:szCs w:val="20"/>
        </w:rPr>
        <w:t xml:space="preserve">(3T), </w:t>
      </w:r>
      <w:r>
        <w:rPr>
          <w:rFonts w:cs="맑은 고딕" w:hint="eastAsia"/>
          <w:sz w:val="20"/>
          <w:szCs w:val="20"/>
        </w:rPr>
        <w:t>후춧가루</w:t>
      </w:r>
      <w:r>
        <w:rPr>
          <w:rFonts w:cs="맑은 고딕"/>
          <w:sz w:val="20"/>
          <w:szCs w:val="20"/>
        </w:rPr>
        <w:t>(2t)</w:t>
      </w:r>
      <w:r>
        <w:rPr>
          <w:rFonts w:cs="맑은 고딕" w:hint="eastAsia"/>
          <w:sz w:val="20"/>
          <w:szCs w:val="20"/>
        </w:rPr>
        <w:t>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양념을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만들어</w:t>
      </w:r>
      <w:r>
        <w:rPr>
          <w:rFonts w:cs="맑은 고딕"/>
          <w:sz w:val="20"/>
          <w:szCs w:val="20"/>
        </w:rPr>
        <w:t xml:space="preserve"> 1    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  </w:t>
      </w:r>
      <w:r>
        <w:rPr>
          <w:rFonts w:cs="맑은 고딕" w:hint="eastAsia"/>
          <w:sz w:val="20"/>
          <w:szCs w:val="20"/>
        </w:rPr>
        <w:t>차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양념한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돼지고기에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넣고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재우기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4. </w:t>
      </w:r>
      <w:r>
        <w:rPr>
          <w:rFonts w:cs="맑은 고딕" w:hint="eastAsia"/>
          <w:sz w:val="20"/>
          <w:szCs w:val="20"/>
        </w:rPr>
        <w:t>양파</w:t>
      </w:r>
      <w:r>
        <w:rPr>
          <w:rFonts w:cs="맑은 고딕"/>
          <w:sz w:val="20"/>
          <w:szCs w:val="20"/>
        </w:rPr>
        <w:t xml:space="preserve">, </w:t>
      </w:r>
      <w:r>
        <w:rPr>
          <w:rFonts w:cs="맑은 고딕" w:hint="eastAsia"/>
          <w:sz w:val="20"/>
          <w:szCs w:val="20"/>
        </w:rPr>
        <w:t>대파를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썰어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양념한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돼지고기에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버무리기</w:t>
      </w:r>
    </w:p>
    <w:p w:rsidR="00000000" w:rsidRDefault="00B5564F">
      <w:pPr>
        <w:pStyle w:val="s0"/>
        <w:jc w:val="both"/>
      </w:pPr>
      <w:r>
        <w:rPr>
          <w:rFonts w:ascii="휴먼매직체" w:eastAsia="휴먼매직체" w:cs="휴먼매직체"/>
          <w:sz w:val="20"/>
          <w:szCs w:val="20"/>
        </w:rPr>
        <w:t xml:space="preserve">   (</w:t>
      </w:r>
      <w:r>
        <w:rPr>
          <w:rFonts w:ascii="휴먼매직체" w:eastAsia="휴먼매직체" w:cs="휴먼매직체" w:hint="eastAsia"/>
          <w:sz w:val="20"/>
          <w:szCs w:val="20"/>
        </w:rPr>
        <w:t>양파와</w:t>
      </w:r>
      <w:r>
        <w:rPr>
          <w:rFonts w:ascii="휴먼매직체" w:eastAsia="휴먼매직체" w:cs="휴먼매직체"/>
          <w:sz w:val="20"/>
          <w:szCs w:val="20"/>
        </w:rPr>
        <w:t xml:space="preserve"> </w:t>
      </w:r>
      <w:r>
        <w:rPr>
          <w:rFonts w:ascii="휴먼매직체" w:eastAsia="휴먼매직체" w:cs="휴먼매직체" w:hint="eastAsia"/>
          <w:sz w:val="20"/>
          <w:szCs w:val="20"/>
        </w:rPr>
        <w:t>대파의</w:t>
      </w:r>
      <w:r>
        <w:rPr>
          <w:rFonts w:ascii="휴먼매직체" w:eastAsia="휴먼매직체" w:cs="휴먼매직체"/>
          <w:sz w:val="20"/>
          <w:szCs w:val="20"/>
        </w:rPr>
        <w:t xml:space="preserve"> </w:t>
      </w:r>
      <w:r>
        <w:rPr>
          <w:rFonts w:ascii="휴먼매직체" w:eastAsia="휴먼매직체" w:cs="휴먼매직체" w:hint="eastAsia"/>
          <w:sz w:val="20"/>
          <w:szCs w:val="20"/>
        </w:rPr>
        <w:t>양은</w:t>
      </w:r>
      <w:r>
        <w:rPr>
          <w:rFonts w:ascii="휴먼매직체" w:eastAsia="휴먼매직체" w:cs="휴먼매직체"/>
          <w:sz w:val="20"/>
          <w:szCs w:val="20"/>
        </w:rPr>
        <w:t xml:space="preserve"> </w:t>
      </w:r>
      <w:r>
        <w:rPr>
          <w:rFonts w:ascii="휴먼매직체" w:eastAsia="휴먼매직체" w:cs="휴먼매직체" w:hint="eastAsia"/>
          <w:sz w:val="20"/>
          <w:szCs w:val="20"/>
        </w:rPr>
        <w:t>기호에</w:t>
      </w:r>
      <w:r>
        <w:rPr>
          <w:rFonts w:ascii="휴먼매직체" w:eastAsia="휴먼매직체" w:cs="휴먼매직체"/>
          <w:sz w:val="20"/>
          <w:szCs w:val="20"/>
        </w:rPr>
        <w:t xml:space="preserve"> </w:t>
      </w:r>
      <w:r>
        <w:rPr>
          <w:rFonts w:ascii="휴먼매직체" w:eastAsia="휴먼매직체" w:cs="휴먼매직체" w:hint="eastAsia"/>
          <w:sz w:val="20"/>
          <w:szCs w:val="20"/>
        </w:rPr>
        <w:t>따라</w:t>
      </w:r>
      <w:r>
        <w:rPr>
          <w:rFonts w:ascii="휴먼매직체" w:eastAsia="휴먼매직체" w:cs="휴먼매직체"/>
          <w:sz w:val="20"/>
          <w:szCs w:val="20"/>
        </w:rPr>
        <w:t xml:space="preserve"> </w:t>
      </w:r>
      <w:r>
        <w:rPr>
          <w:rFonts w:ascii="휴먼매직체" w:eastAsia="휴먼매직체" w:cs="휴먼매직체" w:hint="eastAsia"/>
          <w:sz w:val="20"/>
          <w:szCs w:val="20"/>
        </w:rPr>
        <w:t>조절한다</w:t>
      </w:r>
      <w:r>
        <w:rPr>
          <w:rFonts w:ascii="휴먼매직체" w:eastAsia="휴먼매직체" w:cs="휴먼매직체"/>
          <w:sz w:val="20"/>
          <w:szCs w:val="20"/>
        </w:rPr>
        <w:t>.)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5. </w:t>
      </w:r>
      <w:r>
        <w:rPr>
          <w:rFonts w:cs="맑은 고딕" w:hint="eastAsia"/>
          <w:sz w:val="20"/>
          <w:szCs w:val="20"/>
        </w:rPr>
        <w:t>후라이팬에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식용유를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조금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두르고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중간불에서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돼지고기가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충분히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익도록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볶기</w:t>
      </w:r>
    </w:p>
    <w:p w:rsidR="00000000" w:rsidRDefault="00B5564F">
      <w:pPr>
        <w:pStyle w:val="s0"/>
        <w:jc w:val="both"/>
      </w:pPr>
      <w:r>
        <w:rPr>
          <w:rFonts w:cs="맑은 고딕"/>
          <w:sz w:val="20"/>
          <w:szCs w:val="20"/>
        </w:rPr>
        <w:t xml:space="preserve">   </w:t>
      </w:r>
    </w:p>
    <w:p w:rsidR="00000000" w:rsidRDefault="00A729B6">
      <w:pPr>
        <w:pStyle w:val="s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1955800</wp:posOffset>
            </wp:positionH>
            <wp:positionV relativeFrom="paragraph">
              <wp:posOffset>62865</wp:posOffset>
            </wp:positionV>
            <wp:extent cx="2887980" cy="2181225"/>
            <wp:effectExtent l="19050" t="0" r="7620" b="0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5564F">
        <w:rPr>
          <w:rFonts w:ascii="휴먼매직체" w:eastAsia="휴먼매직체" w:cs="휴먼매직체"/>
          <w:sz w:val="20"/>
          <w:szCs w:val="20"/>
        </w:rPr>
        <w:t xml:space="preserve">  </w:t>
      </w:r>
    </w:p>
    <w:p w:rsidR="00B5564F" w:rsidRDefault="00B5564F">
      <w:pPr>
        <w:pStyle w:val="s0"/>
        <w:jc w:val="center"/>
      </w:pPr>
      <w:r>
        <w:rPr>
          <w:rFonts w:cs="맑은 고딕"/>
          <w:sz w:val="20"/>
          <w:szCs w:val="20"/>
        </w:rPr>
        <w:t>&lt;</w:t>
      </w:r>
      <w:r>
        <w:rPr>
          <w:rFonts w:cs="맑은 고딕" w:hint="eastAsia"/>
          <w:sz w:val="20"/>
          <w:szCs w:val="20"/>
        </w:rPr>
        <w:t>사진</w:t>
      </w:r>
      <w:r>
        <w:rPr>
          <w:rFonts w:cs="맑은 고딕"/>
          <w:sz w:val="20"/>
          <w:szCs w:val="20"/>
        </w:rPr>
        <w:t xml:space="preserve"> </w:t>
      </w:r>
      <w:r>
        <w:rPr>
          <w:rFonts w:cs="맑은 고딕" w:hint="eastAsia"/>
          <w:sz w:val="20"/>
          <w:szCs w:val="20"/>
        </w:rPr>
        <w:t>출처</w:t>
      </w:r>
      <w:r>
        <w:rPr>
          <w:rFonts w:cs="맑은 고딕"/>
          <w:sz w:val="20"/>
          <w:szCs w:val="20"/>
        </w:rPr>
        <w:t xml:space="preserve"> : http://hls3790.tistory.com&gt;</w:t>
      </w:r>
    </w:p>
    <w:sectPr w:rsidR="00B5564F">
      <w:pgSz w:w="11906" w:h="16838"/>
      <w:pgMar w:top="1134" w:right="850" w:bottom="850" w:left="85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64F" w:rsidRDefault="00B5564F" w:rsidP="00A729B6">
      <w:r>
        <w:separator/>
      </w:r>
    </w:p>
  </w:endnote>
  <w:endnote w:type="continuationSeparator" w:id="0">
    <w:p w:rsidR="00B5564F" w:rsidRDefault="00B5564F" w:rsidP="00A72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휴먼매직체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64F" w:rsidRDefault="00B5564F" w:rsidP="00A729B6">
      <w:r>
        <w:separator/>
      </w:r>
    </w:p>
  </w:footnote>
  <w:footnote w:type="continuationSeparator" w:id="0">
    <w:p w:rsidR="00B5564F" w:rsidRDefault="00B5564F" w:rsidP="00A729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3EB2"/>
    <w:rsid w:val="00A729B6"/>
    <w:rsid w:val="00B5564F"/>
    <w:rsid w:val="00E73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맑은 고딕" w:eastAsia="맑은 고딕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A729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A729B6"/>
  </w:style>
  <w:style w:type="paragraph" w:styleId="a4">
    <w:name w:val="footer"/>
    <w:basedOn w:val="a"/>
    <w:link w:val="Char0"/>
    <w:uiPriority w:val="99"/>
    <w:semiHidden/>
    <w:unhideWhenUsed/>
    <w:rsid w:val="00A72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729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돼지고기 두루치기</dc:title>
  <dc:creator>hohoho</dc:creator>
  <cp:lastModifiedBy>hohoho</cp:lastModifiedBy>
  <cp:revision>2</cp:revision>
  <dcterms:created xsi:type="dcterms:W3CDTF">2012-05-03T05:45:00Z</dcterms:created>
  <dcterms:modified xsi:type="dcterms:W3CDTF">2012-05-03T05:45:00Z</dcterms:modified>
</cp:coreProperties>
</file>