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56"/>
        <w:gridCol w:w="5286"/>
      </w:tblGrid>
      <w:tr w:rsidR="00C832D3" w:rsidRPr="003D2257" w:rsidTr="00C96F1F">
        <w:tc>
          <w:tcPr>
            <w:tcW w:w="4612" w:type="dxa"/>
          </w:tcPr>
          <w:p w:rsidR="00C832D3" w:rsidRPr="003D2257" w:rsidRDefault="00C832D3" w:rsidP="003D2257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proofErr w:type="spellStart"/>
            <w:r w:rsidRPr="003D2257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Ттоккук</w:t>
            </w:r>
            <w:proofErr w:type="spellEnd"/>
          </w:p>
          <w:p w:rsidR="00C832D3" w:rsidRPr="003D2257" w:rsidRDefault="00C832D3" w:rsidP="003D2257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3D2257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(</w:t>
            </w:r>
            <w:r w:rsidRPr="003D2257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떡국</w:t>
            </w:r>
            <w:r w:rsidRPr="003D2257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)</w:t>
            </w:r>
          </w:p>
          <w:p w:rsidR="00C832D3" w:rsidRPr="003D2257" w:rsidRDefault="00C832D3" w:rsidP="003D2257">
            <w:pPr>
              <w:widowControl/>
              <w:wordWrap/>
              <w:autoSpaceDE/>
              <w:autoSpaceDN/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</w:pPr>
            <w:r w:rsidRPr="003D2257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Основные ингредиенты :</w:t>
            </w:r>
            <w:r w:rsidRPr="003D2257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карэтток – 400 г / говяжья грудинка – 200 г</w:t>
            </w:r>
            <w:r w:rsidRPr="003D2257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3D2257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3D2257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3D2257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Специи :</w:t>
            </w:r>
            <w:r w:rsidRPr="003D2257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3D2257">
              <w:rPr>
                <w:rFonts w:ascii="Times New Roman" w:eastAsia="Gulim" w:hAnsi="Times New Roman" w:cs="Times New Roman"/>
                <w:b/>
                <w:bCs/>
                <w:kern w:val="0"/>
                <w:sz w:val="24"/>
                <w:szCs w:val="24"/>
                <w:lang w:val="ru-RU"/>
              </w:rPr>
              <w:t>на мясной бульон:</w:t>
            </w:r>
            <w:r w:rsidRPr="003D2257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t xml:space="preserve"> лук-порей – 1 стебель / редька – 50 г / соевый соус – 1 ч.л. / чеснок – 5 зубчиков</w:t>
            </w:r>
            <w:r w:rsidRPr="003D2257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3D2257">
              <w:rPr>
                <w:rFonts w:ascii="Times New Roman" w:eastAsia="Gulim" w:hAnsi="Times New Roman" w:cs="Times New Roman"/>
                <w:b/>
                <w:bCs/>
                <w:kern w:val="0"/>
                <w:sz w:val="24"/>
                <w:szCs w:val="24"/>
                <w:lang w:val="ru-RU"/>
              </w:rPr>
              <w:t>маринад для мяса:</w:t>
            </w:r>
            <w:r w:rsidRPr="003D2257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t xml:space="preserve"> соевый соус – 1 ч.л. / кунжутные семена – 1 ч.л. / унжутное масло – 1 ч.л. / размельчённый чеснок – ½ ч.л. / соль, чёрный молотый перец по вкусу</w:t>
            </w:r>
            <w:r w:rsidRPr="003D2257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3D2257">
              <w:rPr>
                <w:rFonts w:ascii="Times New Roman" w:eastAsia="Gulim" w:hAnsi="Times New Roman" w:cs="Times New Roman"/>
                <w:b/>
                <w:bCs/>
                <w:kern w:val="0"/>
                <w:sz w:val="24"/>
                <w:szCs w:val="24"/>
                <w:lang w:val="ru-RU"/>
              </w:rPr>
              <w:t>на украшение блюда:</w:t>
            </w:r>
            <w:r w:rsidRPr="003D2257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t xml:space="preserve"> яйца – 2 шт. / кунжутные семена – 1 ч.л. </w:t>
            </w:r>
          </w:p>
          <w:p w:rsidR="00C832D3" w:rsidRPr="003D2257" w:rsidRDefault="00C832D3" w:rsidP="003D225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12" w:type="dxa"/>
          </w:tcPr>
          <w:p w:rsidR="00C832D3" w:rsidRPr="003D2257" w:rsidRDefault="00C832D3" w:rsidP="003D22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192960" cy="2258170"/>
                  <wp:effectExtent l="19050" t="0" r="7440" b="0"/>
                  <wp:docPr id="16" name="그림 16" descr="C:\Users\Administrator\Desktop\kfood_visual0202_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dministrator\Desktop\kfood_visual0202_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5545" cy="22599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6657" w:rsidRPr="003D2257" w:rsidRDefault="00586657" w:rsidP="003D2257">
      <w:pPr>
        <w:rPr>
          <w:rFonts w:ascii="Times New Roman" w:hAnsi="Times New Roman" w:cs="Times New Roman"/>
          <w:sz w:val="24"/>
          <w:szCs w:val="24"/>
        </w:rPr>
      </w:pP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</w:rPr>
      </w:pP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</w:rPr>
      </w:pP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</w:rPr>
      </w:pP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</w:rPr>
      </w:pPr>
      <w:r w:rsidRPr="003D2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17445" cy="341630"/>
            <wp:effectExtent l="19050" t="0" r="1905" b="0"/>
            <wp:docPr id="15" name="그림 15" descr="http://rki.kbs.co.kr/russian/img/kfood_recipe_t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rki.kbs.co.kr/russian/img/kfood_recipe_tit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34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</w:rPr>
      </w:pPr>
    </w:p>
    <w:p w:rsidR="003D2257" w:rsidRPr="00C96F1F" w:rsidRDefault="003D2257" w:rsidP="003D2257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96F1F">
        <w:rPr>
          <w:rFonts w:ascii="Times New Roman" w:hAnsi="Times New Roman" w:cs="Times New Roman"/>
          <w:sz w:val="144"/>
          <w:szCs w:val="144"/>
          <w:lang w:val="ru-RU"/>
        </w:rPr>
        <w:t>1</w:t>
      </w:r>
      <w:r w:rsidRPr="003D2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8" name="그림 1" descr="http://rki.kbs.co.kr/src/images/photo_gall/korean_cook/110206045431kfood_recipe_img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ki.kbs.co.kr/src/images/photo_gall/korean_cook/110206045431kfood_recipe_img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257" w:rsidRPr="00C96F1F" w:rsidRDefault="003D2257" w:rsidP="003D225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D2257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Порежьте карэтток на тонкие диагональные пластинки, сполосните их в холодной воде и откиньте на дуршлаг, чтобы с них ушла лишняя влага.</w:t>
      </w:r>
    </w:p>
    <w:p w:rsidR="003D2257" w:rsidRPr="003D2257" w:rsidRDefault="003D2257" w:rsidP="003D2257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D2257">
        <w:rPr>
          <w:rFonts w:ascii="Times New Roman" w:hAnsi="Times New Roman" w:cs="Times New Roman"/>
          <w:sz w:val="144"/>
          <w:szCs w:val="144"/>
          <w:lang w:val="ru-RU"/>
        </w:rPr>
        <w:lastRenderedPageBreak/>
        <w:t>2</w:t>
      </w:r>
      <w:r w:rsidRPr="003D225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D2257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18" name="그림 18" descr="http://rki.kbs.co.kr/src/images/photo_gall/korean_cook/110206045431kfood_recipe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rki.kbs.co.kr/src/images/photo_gall/korean_cook/110206045431kfood_recipe_img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257" w:rsidRPr="003D2257" w:rsidRDefault="003D2257" w:rsidP="003D2257">
      <w:pPr>
        <w:widowControl/>
        <w:wordWrap/>
        <w:autoSpaceDE/>
        <w:autoSpaceDN/>
        <w:spacing w:before="250" w:line="200" w:lineRule="atLeast"/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D2257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Замочите мясо в холодной воде минут на 30, чтобы из него вышла кровь. Затем переложите мясо в кастрюлю, залайте его литром воды и доведите до кипения. Как только бульон закипит, и на его поверхности появится тёмная пена, выньте мясо, а бульон вылейте.</w:t>
      </w: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2257" w:rsidRPr="00C96F1F" w:rsidRDefault="003D2257" w:rsidP="003D2257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C96F1F">
        <w:rPr>
          <w:rFonts w:ascii="Times New Roman" w:hAnsi="Times New Roman" w:cs="Times New Roman"/>
          <w:sz w:val="144"/>
          <w:szCs w:val="144"/>
          <w:lang w:val="ru-RU"/>
        </w:rPr>
        <w:t>3</w:t>
      </w:r>
      <w:r w:rsidRPr="00C96F1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D2257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22" name="그림 22" descr="http://rki.kbs.co.kr/src/images/photo_gall/korean_cook/110206045431kfood_recipe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rki.kbs.co.kr/src/images/photo_gall/korean_cook/110206045431kfood_recipe_img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257" w:rsidRPr="003D2257" w:rsidRDefault="003D2257" w:rsidP="003D2257">
      <w:pPr>
        <w:widowControl/>
        <w:wordWrap/>
        <w:autoSpaceDE/>
        <w:autoSpaceDN/>
        <w:spacing w:before="250" w:line="200" w:lineRule="atLeast"/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D2257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Промойте полусваренное мясо под холодной водой, снова положите его в кастрюлю, снова залейте чистой водой и доведите до кипения. Второй раз варите мясо вместе с луком-пореем, редькой, соевым соусом и чесноком. Варите на среднем огне около часа. Как только мясо сварится, выньте его остужаться. Бульон процедите.</w:t>
      </w:r>
    </w:p>
    <w:p w:rsidR="003D2257" w:rsidRDefault="003D2257" w:rsidP="003D2257">
      <w:pPr>
        <w:rPr>
          <w:rFonts w:ascii="Times New Roman" w:hAnsi="Times New Roman" w:cs="Times New Roman" w:hint="eastAsia"/>
          <w:sz w:val="24"/>
          <w:szCs w:val="24"/>
          <w:lang w:val="ru-RU"/>
        </w:rPr>
      </w:pPr>
    </w:p>
    <w:p w:rsidR="00C96F1F" w:rsidRPr="003D2257" w:rsidRDefault="00C96F1F" w:rsidP="003D225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2257" w:rsidRPr="003D2257" w:rsidRDefault="003D2257" w:rsidP="003D2257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D2257">
        <w:rPr>
          <w:rFonts w:ascii="Times New Roman" w:hAnsi="Times New Roman" w:cs="Times New Roman"/>
          <w:sz w:val="144"/>
          <w:szCs w:val="144"/>
          <w:lang w:val="ru-RU"/>
        </w:rPr>
        <w:lastRenderedPageBreak/>
        <w:t>4</w:t>
      </w:r>
      <w:r w:rsidRPr="003D225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D2257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26" name="그림 26" descr="http://rki.kbs.co.kr/src/images/photo_gall/korean_cook/110206045431kfood_recipe_img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rki.kbs.co.kr/src/images/photo_gall/korean_cook/110206045431kfood_recipe_img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257" w:rsidRPr="003D2257" w:rsidRDefault="003D2257" w:rsidP="003D2257">
      <w:pPr>
        <w:widowControl/>
        <w:wordWrap/>
        <w:autoSpaceDE/>
        <w:autoSpaceDN/>
        <w:spacing w:before="250" w:line="200" w:lineRule="atLeast"/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D2257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Пожарьте белок и желток по отдельности в тонкие пласты. Как они остынут, порежьте каждый аккуратными ромбиками. Это часть по-корейски называется «чидан». Она идёт на украшение блюда. Остатки зелёного лука порежьте тонкими колечками. Ими мы также украсим ттоккук непосредственно перед подачей на стол.</w:t>
      </w: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2257" w:rsidRPr="003D2257" w:rsidRDefault="003D2257" w:rsidP="003D2257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D2257">
        <w:rPr>
          <w:rFonts w:ascii="Times New Roman" w:hAnsi="Times New Roman" w:cs="Times New Roman"/>
          <w:sz w:val="144"/>
          <w:szCs w:val="144"/>
          <w:lang w:val="ru-RU"/>
        </w:rPr>
        <w:t>5</w:t>
      </w:r>
      <w:r w:rsidRPr="003D225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D2257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0" name="그림 30" descr="http://rki.kbs.co.kr/src/images/photo_gall/korean_cook/110206045431kfood_recipe_img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rki.kbs.co.kr/src/images/photo_gall/korean_cook/110206045431kfood_recipe_img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257" w:rsidRPr="003D2257" w:rsidRDefault="003D2257" w:rsidP="003D2257">
      <w:pPr>
        <w:widowControl/>
        <w:wordWrap/>
        <w:autoSpaceDE/>
        <w:autoSpaceDN/>
        <w:spacing w:before="250" w:line="200" w:lineRule="atLeast"/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D2257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Готовую говядину разберите на волокна и в таком виде подмаринуйте в смеси из соевого соуса, кунжутных семян, кунжутного масла, размельчённого чеснока, соли и чёрного молотого перца.</w:t>
      </w:r>
    </w:p>
    <w:p w:rsidR="003D2257" w:rsidRDefault="003D2257" w:rsidP="003D2257">
      <w:pPr>
        <w:rPr>
          <w:rFonts w:ascii="Times New Roman" w:hAnsi="Times New Roman" w:cs="Times New Roman" w:hint="eastAsia"/>
          <w:sz w:val="24"/>
          <w:szCs w:val="24"/>
          <w:lang w:val="ru-RU"/>
        </w:rPr>
      </w:pPr>
    </w:p>
    <w:p w:rsidR="00C96F1F" w:rsidRDefault="00C96F1F" w:rsidP="003D2257">
      <w:pPr>
        <w:rPr>
          <w:rFonts w:ascii="Times New Roman" w:hAnsi="Times New Roman" w:cs="Times New Roman" w:hint="eastAsia"/>
          <w:sz w:val="24"/>
          <w:szCs w:val="24"/>
          <w:lang w:val="ru-RU"/>
        </w:rPr>
      </w:pPr>
    </w:p>
    <w:p w:rsidR="00C96F1F" w:rsidRPr="003D2257" w:rsidRDefault="00C96F1F" w:rsidP="003D225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2257" w:rsidRPr="003D2257" w:rsidRDefault="003D2257" w:rsidP="003D2257">
      <w:pPr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3D2257">
        <w:rPr>
          <w:rFonts w:ascii="Times New Roman" w:hAnsi="Times New Roman" w:cs="Times New Roman"/>
          <w:sz w:val="144"/>
          <w:szCs w:val="144"/>
        </w:rPr>
        <w:lastRenderedPageBreak/>
        <w:t>6</w:t>
      </w:r>
      <w:r w:rsidRPr="003D2257">
        <w:rPr>
          <w:rFonts w:ascii="Times New Roman" w:hAnsi="Times New Roman" w:cs="Times New Roman"/>
          <w:sz w:val="24"/>
          <w:szCs w:val="24"/>
        </w:rPr>
        <w:t xml:space="preserve"> </w:t>
      </w:r>
      <w:r w:rsidRPr="003D2257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4" name="그림 34" descr="http://rki.kbs.co.kr/src/images/photo_gall/korean_cook/110206045431kfood_recipe_img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rki.kbs.co.kr/src/images/photo_gall/korean_cook/110206045431kfood_recipe_img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257" w:rsidRPr="00C96F1F" w:rsidRDefault="003D2257" w:rsidP="003D2257">
      <w:pPr>
        <w:widowControl/>
        <w:wordWrap/>
        <w:autoSpaceDE/>
        <w:autoSpaceDN/>
        <w:spacing w:before="250" w:line="200" w:lineRule="atLeast"/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D2257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 xml:space="preserve">Процеженный бульон снова поставьте на огонь. Как только он закипит, положите в него порезанные пластинки ттока и варите, пока они не всплывут на поверхность. </w:t>
      </w:r>
      <w:r w:rsidRPr="00C96F1F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На это уйдёт где-то три минуты.</w:t>
      </w:r>
    </w:p>
    <w:p w:rsidR="003D2257" w:rsidRPr="00C96F1F" w:rsidRDefault="003D2257" w:rsidP="003D225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2257" w:rsidRPr="00C96F1F" w:rsidRDefault="003D2257" w:rsidP="003D225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2257" w:rsidRPr="00C96F1F" w:rsidRDefault="003D2257" w:rsidP="003D2257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C96F1F">
        <w:rPr>
          <w:rFonts w:ascii="Times New Roman" w:hAnsi="Times New Roman" w:cs="Times New Roman"/>
          <w:sz w:val="144"/>
          <w:szCs w:val="144"/>
          <w:lang w:val="ru-RU"/>
        </w:rPr>
        <w:t>7</w:t>
      </w:r>
      <w:r w:rsidRPr="00C96F1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D2257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9" name="그림 38" descr="http://rki.kbs.co.kr/src/images/photo_gall/korean_cook/110206045431kfood_recipe_img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rki.kbs.co.kr/src/images/photo_gall/korean_cook/110206045431kfood_recipe_img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257" w:rsidRPr="003D2257" w:rsidRDefault="003D2257" w:rsidP="003D2257">
      <w:pPr>
        <w:rPr>
          <w:rFonts w:ascii="Times New Roman" w:hAnsi="Times New Roman" w:cs="Times New Roman"/>
          <w:sz w:val="24"/>
          <w:szCs w:val="24"/>
        </w:rPr>
      </w:pPr>
      <w:r w:rsidRPr="003D2257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Разлейте бульон с ттоком по тарелкам, сверху украсьте кусочками варёного мяса, яичными ромбиками и луковыми колечками. Чуть-чуть</w:t>
      </w:r>
      <w:r w:rsidRPr="003D2257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r w:rsidRPr="003D2257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посыпьте</w:t>
      </w:r>
      <w:r w:rsidRPr="003D2257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r w:rsidRPr="003D2257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кунжутными</w:t>
      </w:r>
      <w:r w:rsidRPr="003D2257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r w:rsidRPr="003D2257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семенами</w:t>
      </w:r>
      <w:r w:rsidRPr="003D2257">
        <w:rPr>
          <w:rFonts w:ascii="Times New Roman" w:eastAsia="Gulim" w:hAnsi="Times New Roman" w:cs="Times New Roman"/>
          <w:kern w:val="0"/>
          <w:sz w:val="24"/>
          <w:szCs w:val="24"/>
        </w:rPr>
        <w:t>.</w:t>
      </w:r>
    </w:p>
    <w:p w:rsidR="003D2257" w:rsidRDefault="003D2257" w:rsidP="003D2257"/>
    <w:p w:rsidR="003D2257" w:rsidRDefault="003D2257" w:rsidP="003D2257"/>
    <w:p w:rsidR="003D2257" w:rsidRDefault="003D2257" w:rsidP="003D2257"/>
    <w:p w:rsidR="003D2257" w:rsidRDefault="003D2257" w:rsidP="003D2257"/>
    <w:p w:rsidR="003D2257" w:rsidRDefault="003D2257" w:rsidP="003D2257"/>
    <w:p w:rsidR="003D2257" w:rsidRDefault="003D2257" w:rsidP="003D2257"/>
    <w:p w:rsidR="003D2257" w:rsidRDefault="003D2257" w:rsidP="003D2257"/>
    <w:p w:rsidR="003D2257" w:rsidRDefault="003D2257" w:rsidP="003D2257"/>
    <w:p w:rsidR="003D2257" w:rsidRDefault="003D2257" w:rsidP="003D2257"/>
    <w:p w:rsidR="003D2257" w:rsidRDefault="003D2257" w:rsidP="003D2257"/>
    <w:p w:rsidR="003D2257" w:rsidRDefault="003D2257" w:rsidP="003D2257"/>
    <w:tbl>
      <w:tblPr>
        <w:tblW w:w="1162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320"/>
        <w:gridCol w:w="7305"/>
      </w:tblGrid>
      <w:tr w:rsidR="003D2257" w:rsidRPr="003D2257" w:rsidTr="003D2257">
        <w:trPr>
          <w:tblCellSpacing w:w="0" w:type="dxa"/>
        </w:trPr>
        <w:tc>
          <w:tcPr>
            <w:tcW w:w="4320" w:type="dxa"/>
            <w:hideMark/>
          </w:tcPr>
          <w:p w:rsidR="003D2257" w:rsidRPr="003D2257" w:rsidRDefault="003D2257" w:rsidP="003D2257">
            <w:pPr>
              <w:widowControl/>
              <w:wordWrap/>
              <w:autoSpaceDE/>
              <w:autoSpaceDN/>
              <w:spacing w:before="250" w:line="200" w:lineRule="atLeast"/>
              <w:rPr>
                <w:rFonts w:ascii="Gulim" w:eastAsia="Gulim" w:hAnsi="Gulim" w:cs="Gulim"/>
                <w:kern w:val="0"/>
                <w:sz w:val="24"/>
                <w:szCs w:val="24"/>
                <w:lang w:val="ru-RU"/>
              </w:rPr>
            </w:pPr>
          </w:p>
        </w:tc>
        <w:tc>
          <w:tcPr>
            <w:tcW w:w="7305" w:type="dxa"/>
            <w:hideMark/>
          </w:tcPr>
          <w:p w:rsidR="003D2257" w:rsidRPr="003D2257" w:rsidRDefault="003D2257" w:rsidP="003D2257">
            <w:pPr>
              <w:widowControl/>
              <w:wordWrap/>
              <w:autoSpaceDE/>
              <w:autoSpaceDN/>
              <w:spacing w:before="250" w:line="200" w:lineRule="atLeast"/>
              <w:rPr>
                <w:rFonts w:ascii="Gulim" w:eastAsia="Gulim" w:hAnsi="Gulim" w:cs="Gulim"/>
                <w:kern w:val="0"/>
                <w:sz w:val="24"/>
                <w:szCs w:val="24"/>
                <w:lang w:val="ru-RU"/>
              </w:rPr>
            </w:pPr>
          </w:p>
        </w:tc>
      </w:tr>
      <w:tr w:rsidR="003D2257" w:rsidRPr="003D2257" w:rsidTr="003D2257">
        <w:trPr>
          <w:tblCellSpacing w:w="0" w:type="dxa"/>
        </w:trPr>
        <w:tc>
          <w:tcPr>
            <w:tcW w:w="4320" w:type="dxa"/>
            <w:hideMark/>
          </w:tcPr>
          <w:p w:rsidR="003D2257" w:rsidRPr="003D2257" w:rsidRDefault="003D2257" w:rsidP="003D2257">
            <w:pPr>
              <w:widowControl/>
              <w:wordWrap/>
              <w:autoSpaceDE/>
              <w:autoSpaceDN/>
              <w:spacing w:before="250" w:line="200" w:lineRule="atLeas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  <w:tc>
          <w:tcPr>
            <w:tcW w:w="7305" w:type="dxa"/>
            <w:hideMark/>
          </w:tcPr>
          <w:p w:rsidR="003D2257" w:rsidRPr="003D2257" w:rsidRDefault="003D2257" w:rsidP="003D2257">
            <w:pPr>
              <w:widowControl/>
              <w:wordWrap/>
              <w:autoSpaceDE/>
              <w:autoSpaceDN/>
              <w:spacing w:before="250" w:line="200" w:lineRule="atLeast"/>
              <w:rPr>
                <w:rFonts w:ascii="Gulim" w:eastAsia="Gulim" w:hAnsi="Gulim" w:cs="Gulim"/>
                <w:kern w:val="0"/>
                <w:sz w:val="24"/>
                <w:szCs w:val="24"/>
                <w:lang w:val="ru-RU"/>
              </w:rPr>
            </w:pPr>
          </w:p>
        </w:tc>
      </w:tr>
      <w:tr w:rsidR="003D2257" w:rsidRPr="003D2257" w:rsidTr="003D2257">
        <w:trPr>
          <w:tblCellSpacing w:w="0" w:type="dxa"/>
        </w:trPr>
        <w:tc>
          <w:tcPr>
            <w:tcW w:w="4320" w:type="dxa"/>
            <w:hideMark/>
          </w:tcPr>
          <w:p w:rsidR="003D2257" w:rsidRPr="003D2257" w:rsidRDefault="003D2257" w:rsidP="003D2257">
            <w:pPr>
              <w:widowControl/>
              <w:wordWrap/>
              <w:autoSpaceDE/>
              <w:autoSpaceDN/>
              <w:spacing w:before="250" w:line="200" w:lineRule="atLeast"/>
              <w:rPr>
                <w:rFonts w:ascii="Gulim" w:eastAsia="Gulim" w:hAnsi="Gulim" w:cs="Gulim"/>
                <w:kern w:val="0"/>
                <w:sz w:val="24"/>
                <w:szCs w:val="24"/>
                <w:lang w:val="ru-RU"/>
              </w:rPr>
            </w:pPr>
          </w:p>
        </w:tc>
        <w:tc>
          <w:tcPr>
            <w:tcW w:w="7305" w:type="dxa"/>
            <w:hideMark/>
          </w:tcPr>
          <w:p w:rsidR="003D2257" w:rsidRPr="003D2257" w:rsidRDefault="003D2257" w:rsidP="003D2257">
            <w:pPr>
              <w:widowControl/>
              <w:wordWrap/>
              <w:autoSpaceDE/>
              <w:autoSpaceDN/>
              <w:spacing w:before="250" w:line="200" w:lineRule="atLeas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</w:tr>
      <w:tr w:rsidR="003D2257" w:rsidRPr="003D2257" w:rsidTr="003D2257">
        <w:trPr>
          <w:tblCellSpacing w:w="0" w:type="dxa"/>
        </w:trPr>
        <w:tc>
          <w:tcPr>
            <w:tcW w:w="4320" w:type="dxa"/>
            <w:hideMark/>
          </w:tcPr>
          <w:p w:rsidR="003D2257" w:rsidRPr="003D2257" w:rsidRDefault="003D2257" w:rsidP="003D2257">
            <w:pPr>
              <w:widowControl/>
              <w:wordWrap/>
              <w:autoSpaceDE/>
              <w:autoSpaceDN/>
              <w:spacing w:before="250" w:line="200" w:lineRule="atLeas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  <w:tc>
          <w:tcPr>
            <w:tcW w:w="7305" w:type="dxa"/>
            <w:vAlign w:val="center"/>
            <w:hideMark/>
          </w:tcPr>
          <w:p w:rsidR="003D2257" w:rsidRPr="003D2257" w:rsidRDefault="003D2257" w:rsidP="003D2257">
            <w:pPr>
              <w:widowControl/>
              <w:wordWrap/>
              <w:autoSpaceDE/>
              <w:autoSpaceDN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:rsidR="003D2257" w:rsidRPr="00C832D3" w:rsidRDefault="003D2257" w:rsidP="003D2257"/>
    <w:sectPr w:rsidR="003D2257" w:rsidRPr="00C832D3" w:rsidSect="005866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784" w:rsidRDefault="00C46784" w:rsidP="00C96F1F">
      <w:r>
        <w:separator/>
      </w:r>
    </w:p>
  </w:endnote>
  <w:endnote w:type="continuationSeparator" w:id="0">
    <w:p w:rsidR="00C46784" w:rsidRDefault="00C46784" w:rsidP="00C96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784" w:rsidRDefault="00C46784" w:rsidP="00C96F1F">
      <w:r>
        <w:separator/>
      </w:r>
    </w:p>
  </w:footnote>
  <w:footnote w:type="continuationSeparator" w:id="0">
    <w:p w:rsidR="00C46784" w:rsidRDefault="00C46784" w:rsidP="00C96F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proofState w:spelling="clean" w:grammar="clean"/>
  <w:defaultTabStop w:val="800"/>
  <w:autoHyphenation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32D3"/>
    <w:rsid w:val="003D2257"/>
    <w:rsid w:val="00586657"/>
    <w:rsid w:val="008C7645"/>
    <w:rsid w:val="00C46784"/>
    <w:rsid w:val="00C832D3"/>
    <w:rsid w:val="00C9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65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cipetxt">
    <w:name w:val="recipe_txt"/>
    <w:basedOn w:val="a"/>
    <w:rsid w:val="00C832D3"/>
    <w:pPr>
      <w:widowControl/>
      <w:wordWrap/>
      <w:autoSpaceDE/>
      <w:autoSpaceDN/>
      <w:spacing w:before="430" w:line="344" w:lineRule="atLeast"/>
      <w:jc w:val="left"/>
    </w:pPr>
    <w:rPr>
      <w:rFonts w:ascii="Gulim" w:eastAsia="Gulim" w:hAnsi="Gulim" w:cs="Gulim"/>
      <w:kern w:val="0"/>
      <w:sz w:val="24"/>
      <w:szCs w:val="24"/>
    </w:rPr>
  </w:style>
  <w:style w:type="paragraph" w:customStyle="1" w:styleId="recipetit1">
    <w:name w:val="recipe_tit1"/>
    <w:basedOn w:val="a"/>
    <w:rsid w:val="00C832D3"/>
    <w:pPr>
      <w:widowControl/>
      <w:wordWrap/>
      <w:autoSpaceDE/>
      <w:autoSpaceDN/>
      <w:spacing w:before="100" w:beforeAutospacing="1" w:after="322" w:line="344" w:lineRule="atLeast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C832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832D3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C832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foodsubtit">
    <w:name w:val="kfood_subtit"/>
    <w:basedOn w:val="a0"/>
    <w:rsid w:val="00C832D3"/>
    <w:rPr>
      <w:b/>
      <w:bCs/>
      <w:color w:val="E62A43"/>
    </w:rPr>
  </w:style>
  <w:style w:type="paragraph" w:styleId="a5">
    <w:name w:val="header"/>
    <w:basedOn w:val="a"/>
    <w:link w:val="Char0"/>
    <w:uiPriority w:val="99"/>
    <w:semiHidden/>
    <w:unhideWhenUsed/>
    <w:rsid w:val="00C96F1F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96F1F"/>
  </w:style>
  <w:style w:type="paragraph" w:styleId="a6">
    <w:name w:val="footer"/>
    <w:basedOn w:val="a"/>
    <w:link w:val="Char1"/>
    <w:uiPriority w:val="99"/>
    <w:semiHidden/>
    <w:unhideWhenUsed/>
    <w:rsid w:val="00C96F1F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96F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8811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75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65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622499">
                          <w:marLeft w:val="125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4308">
              <w:marLeft w:val="2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40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556847">
                      <w:marLeft w:val="0"/>
                      <w:marRight w:val="0"/>
                      <w:marTop w:val="0"/>
                      <w:marBottom w:val="32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30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78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2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5956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43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15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780721">
                          <w:marLeft w:val="125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1470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22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2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482148">
                          <w:marLeft w:val="125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1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5681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53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1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912531">
                          <w:marLeft w:val="25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1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4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2953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9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750455">
                          <w:marLeft w:val="25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008104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16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5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369395">
                          <w:marLeft w:val="25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3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99982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1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20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480683">
                          <w:marLeft w:val="125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046921">
                          <w:marLeft w:val="25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062231">
                          <w:marLeft w:val="125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159015">
                          <w:marLeft w:val="25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614540">
                          <w:marLeft w:val="125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445377">
                          <w:marLeft w:val="25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121551">
                          <w:marLeft w:val="125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69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8721">
              <w:marLeft w:val="2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56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95428">
                          <w:marLeft w:val="215"/>
                          <w:marRight w:val="0"/>
                          <w:marTop w:val="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490022">
                          <w:marLeft w:val="215"/>
                          <w:marRight w:val="0"/>
                          <w:marTop w:val="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788576">
                          <w:marLeft w:val="430"/>
                          <w:marRight w:val="0"/>
                          <w:marTop w:val="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596015">
                          <w:marLeft w:val="215"/>
                          <w:marRight w:val="0"/>
                          <w:marTop w:val="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099444">
                          <w:marLeft w:val="430"/>
                          <w:marRight w:val="0"/>
                          <w:marTop w:val="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2011-04-20T03:57:00Z</dcterms:created>
  <dcterms:modified xsi:type="dcterms:W3CDTF">2011-04-21T03:53:00Z</dcterms:modified>
</cp:coreProperties>
</file>